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46" w:rsidRDefault="00E81D46">
      <w:pPr>
        <w:rPr>
          <w:lang w:val="en-GB"/>
        </w:rPr>
      </w:pPr>
    </w:p>
    <w:p w:rsidR="005D12D5" w:rsidRDefault="005D12D5">
      <w:pPr>
        <w:rPr>
          <w:lang w:val="en-GB"/>
        </w:rPr>
      </w:pPr>
    </w:p>
    <w:p w:rsidR="005D12D5" w:rsidRDefault="005D12D5">
      <w:pPr>
        <w:rPr>
          <w:lang w:val="en-GB"/>
        </w:rPr>
      </w:pPr>
    </w:p>
    <w:p w:rsidR="005D12D5" w:rsidRPr="00E06464" w:rsidRDefault="005D12D5" w:rsidP="005D12D5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 w:rsidRPr="00E06464">
        <w:rPr>
          <w:lang w:val="en-GB"/>
        </w:rPr>
        <w:t>Key Approaches in International Political economy</w:t>
      </w:r>
    </w:p>
    <w:p w:rsidR="005D12D5" w:rsidRDefault="005D12D5" w:rsidP="005D12D5">
      <w:pPr>
        <w:spacing w:after="0" w:line="240" w:lineRule="auto"/>
        <w:rPr>
          <w:lang w:val="en-GB"/>
        </w:rPr>
      </w:pPr>
      <w:hyperlink r:id="rId6" w:history="1">
        <w:r w:rsidRPr="00CB0493">
          <w:rPr>
            <w:rStyle w:val="Hyperlink"/>
            <w:lang w:val="en-GB"/>
          </w:rPr>
          <w:t>https://youtu.be/4v7FeaFncWc?si=PavAFn9LBLepAoS8</w:t>
        </w:r>
      </w:hyperlink>
    </w:p>
    <w:p w:rsidR="005D12D5" w:rsidRDefault="005D12D5" w:rsidP="005D12D5">
      <w:pPr>
        <w:spacing w:after="0" w:line="240" w:lineRule="auto"/>
        <w:rPr>
          <w:lang w:val="en-GB"/>
        </w:rPr>
      </w:pPr>
    </w:p>
    <w:p w:rsidR="005D12D5" w:rsidRPr="00E06464" w:rsidRDefault="005D12D5" w:rsidP="005D12D5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 w:rsidRPr="00E06464">
        <w:rPr>
          <w:lang w:val="en-GB"/>
        </w:rPr>
        <w:t>International Political economy</w:t>
      </w:r>
    </w:p>
    <w:p w:rsidR="005D12D5" w:rsidRDefault="005D12D5" w:rsidP="005D12D5">
      <w:pPr>
        <w:spacing w:after="0" w:line="240" w:lineRule="auto"/>
        <w:rPr>
          <w:lang w:val="en-GB"/>
        </w:rPr>
      </w:pPr>
      <w:hyperlink r:id="rId7" w:history="1">
        <w:r w:rsidRPr="00CB0493">
          <w:rPr>
            <w:rStyle w:val="Hyperlink"/>
            <w:lang w:val="en-GB"/>
          </w:rPr>
          <w:t>https://youtu.be/8gckdF4HBEM?si=FlPziYk_Zq2_6Rgj</w:t>
        </w:r>
      </w:hyperlink>
    </w:p>
    <w:p w:rsidR="005D12D5" w:rsidRDefault="005D12D5" w:rsidP="005D12D5">
      <w:pPr>
        <w:spacing w:after="0" w:line="240" w:lineRule="auto"/>
        <w:rPr>
          <w:lang w:val="en-GB"/>
        </w:rPr>
      </w:pPr>
    </w:p>
    <w:p w:rsidR="005D12D5" w:rsidRPr="00E06464" w:rsidRDefault="005D12D5" w:rsidP="005D12D5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 w:rsidRPr="00E06464">
        <w:rPr>
          <w:lang w:val="en-GB"/>
        </w:rPr>
        <w:t>International Trade System</w:t>
      </w:r>
    </w:p>
    <w:p w:rsidR="005D12D5" w:rsidRDefault="005D12D5" w:rsidP="005D12D5">
      <w:pPr>
        <w:spacing w:after="0" w:line="240" w:lineRule="auto"/>
        <w:rPr>
          <w:lang w:val="en-GB"/>
        </w:rPr>
      </w:pPr>
      <w:hyperlink r:id="rId8" w:history="1">
        <w:r w:rsidRPr="00CB0493">
          <w:rPr>
            <w:rStyle w:val="Hyperlink"/>
            <w:lang w:val="en-GB"/>
          </w:rPr>
          <w:t>https://youtu.be/3bO5ng_A7ZY?si=vlD5ptBORsmSa2eZ</w:t>
        </w:r>
      </w:hyperlink>
    </w:p>
    <w:p w:rsidR="005D12D5" w:rsidRPr="005D12D5" w:rsidRDefault="005D12D5">
      <w:pPr>
        <w:rPr>
          <w:lang w:val="en-GB"/>
        </w:rPr>
      </w:pPr>
      <w:bookmarkStart w:id="0" w:name="_GoBack"/>
      <w:bookmarkEnd w:id="0"/>
    </w:p>
    <w:sectPr w:rsidR="005D12D5" w:rsidRPr="005D1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12928"/>
    <w:multiLevelType w:val="hybridMultilevel"/>
    <w:tmpl w:val="A7A058D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52"/>
    <w:rsid w:val="002C4B52"/>
    <w:rsid w:val="005D12D5"/>
    <w:rsid w:val="00E8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2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1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2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1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bO5ng_A7ZY?si=vlD5ptBORsmSa2e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8gckdF4HBEM?si=FlPziYk_Zq2_6Rg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4v7FeaFncWc?si=PavAFn9LBLepAoS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shabanasalahuddin@outlook.com</dc:creator>
  <cp:keywords/>
  <dc:description/>
  <cp:lastModifiedBy>shabanasalahuddin@outlook.com</cp:lastModifiedBy>
  <cp:revision>2</cp:revision>
  <dcterms:created xsi:type="dcterms:W3CDTF">2024-01-26T17:37:00Z</dcterms:created>
  <dcterms:modified xsi:type="dcterms:W3CDTF">2024-01-26T17:37:00Z</dcterms:modified>
</cp:coreProperties>
</file>